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724AC8">
        <w:rPr>
          <w:rFonts w:ascii="Bookman Old Style" w:hAnsi="Bookman Old Style" w:cs="Arial"/>
          <w:b/>
          <w:i/>
        </w:rPr>
        <w:t>Plan ve Bütçe, İçişleri , Tarım ve Orman, Köylere 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24AC8">
        <w:rPr>
          <w:rFonts w:ascii="Bookman Old Style" w:hAnsi="Bookman Old Style" w:cs="Times New Roman"/>
          <w:b/>
          <w:i/>
        </w:rPr>
        <w:t>24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9B0FFD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1</w:t>
      </w:r>
      <w:r w:rsidR="001555A9">
        <w:rPr>
          <w:rFonts w:ascii="Bookman Old Style" w:hAnsi="Bookman Old Style" w:cs="Arial"/>
          <w:b/>
          <w:i/>
        </w:rPr>
        <w:t>6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14</w:t>
      </w:r>
      <w:r w:rsidR="00724AC8">
        <w:rPr>
          <w:rFonts w:ascii="Bookman Old Style" w:hAnsi="Bookman Old Style" w:cs="Arial"/>
          <w:b/>
          <w:i/>
        </w:rPr>
        <w:t xml:space="preserve"> – 26 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24AC8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724AC8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724AC8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3F005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F005F" w:rsidRPr="003F005F">
        <w:rPr>
          <w:rFonts w:ascii="Bookman Old Style" w:hAnsi="Bookman Old Style"/>
          <w:b/>
          <w:i/>
        </w:rPr>
        <w:t>İlimiz Kdz. Ereğli İlçesi Yaraşlıyörük Köyü Muhtarlığınca Kaymakamlık Makamına verilen dilekçede, köy hudutlarında 113 Kontrol Kesim Numaralı yolda gerekli izin irtifak işlemlerinin tamamlanması talep edilmiş olup; söz konusu 113 Kontrol Kesim Numaralı yol (Gr.y.İlt.Yaraşlı Mah.-Çataklı Mh.-Gebe K.Y) İdaremiz yol ağında olup, yolun mülkiyet ile ilgili gerekli izin irtifak işlemlerinin tamamlanabilmesi için 2023 Yılı Ek Yatırım Programına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3F005F">
        <w:rPr>
          <w:rFonts w:ascii="Bookman Old Style" w:hAnsi="Bookman Old Style" w:cs="Times New Roman"/>
          <w:b/>
          <w:i/>
        </w:rPr>
        <w:t>8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3F005F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İçişleri , Tarım ve Orman, Köylere Yönelik Hizmetler </w:t>
      </w:r>
      <w:r w:rsidR="00E6183D">
        <w:rPr>
          <w:rFonts w:ascii="Bookman Old Style" w:hAnsi="Bookman Old Style" w:cs="Arial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24 – 16 – 14 – 26  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3F005F" w:rsidRPr="001D5107" w:rsidRDefault="003F005F" w:rsidP="003F005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416A7" w:rsidRDefault="001416A7" w:rsidP="001416A7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D35" w:rsidRDefault="000D6D35" w:rsidP="005C41D9">
      <w:pPr>
        <w:spacing w:after="0" w:line="240" w:lineRule="auto"/>
      </w:pPr>
      <w:r>
        <w:separator/>
      </w:r>
    </w:p>
  </w:endnote>
  <w:endnote w:type="continuationSeparator" w:id="1">
    <w:p w:rsidR="000D6D35" w:rsidRDefault="000D6D3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D35" w:rsidRDefault="000D6D35" w:rsidP="005C41D9">
      <w:pPr>
        <w:spacing w:after="0" w:line="240" w:lineRule="auto"/>
      </w:pPr>
      <w:r>
        <w:separator/>
      </w:r>
    </w:p>
  </w:footnote>
  <w:footnote w:type="continuationSeparator" w:id="1">
    <w:p w:rsidR="000D6D35" w:rsidRDefault="000D6D3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6D35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55A9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3F25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47E5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36B0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C7D53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35140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2023-07-05T08:23:00Z</cp:lastPrinted>
  <dcterms:created xsi:type="dcterms:W3CDTF">2023-09-06T10:48:00Z</dcterms:created>
  <dcterms:modified xsi:type="dcterms:W3CDTF">2023-09-06T10:48:00Z</dcterms:modified>
</cp:coreProperties>
</file>